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34" w:rsidRDefault="00214019">
      <w:pPr>
        <w:rPr>
          <w:rFonts w:ascii="Arial" w:hAnsi="Arial" w:cs="Arial"/>
          <w:color w:val="3E3E3E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3E3E3E"/>
          <w:sz w:val="23"/>
          <w:szCs w:val="23"/>
          <w:shd w:val="clear" w:color="auto" w:fill="F4F4F4"/>
        </w:rPr>
        <w:t>Dobrá pověst je hra od PaedDr. Márie Navrátilové, kterou nastudovali žáci prvního ročníku v zájmovém kroužku Logohrát</w:t>
      </w:r>
      <w:bookmarkStart w:id="0" w:name="_GoBack"/>
      <w:bookmarkEnd w:id="0"/>
      <w:r>
        <w:rPr>
          <w:rFonts w:ascii="Arial" w:hAnsi="Arial" w:cs="Arial"/>
          <w:color w:val="3E3E3E"/>
          <w:sz w:val="23"/>
          <w:szCs w:val="23"/>
          <w:shd w:val="clear" w:color="auto" w:fill="F4F4F4"/>
        </w:rPr>
        <w:t>ky. V pondělí 27. května předvedli své dovednosti čechtickým seniorům a zástupcům svých rodin. </w:t>
      </w:r>
    </w:p>
    <w:p w:rsidR="00214019" w:rsidRDefault="00214019">
      <w:pPr>
        <w:rPr>
          <w:rFonts w:ascii="Arial" w:hAnsi="Arial" w:cs="Arial"/>
          <w:color w:val="3E3E3E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3E3E3E"/>
          <w:sz w:val="23"/>
          <w:szCs w:val="23"/>
          <w:shd w:val="clear" w:color="auto" w:fill="F4F4F4"/>
        </w:rPr>
        <w:t xml:space="preserve">Další vystoupení chystáme pro spolužáky ve škole, v čechtické a křivsoudovské školce. V neposlední řadě bude překvapením pro rodiče na slavnosti čtení, kterého se zúčastní i paní spisovatelka Petra Braunová. </w:t>
      </w:r>
    </w:p>
    <w:p w:rsidR="00214019" w:rsidRDefault="00214019"/>
    <w:sectPr w:rsidR="0021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9"/>
    <w:rsid w:val="00214019"/>
    <w:rsid w:val="006937D8"/>
    <w:rsid w:val="007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2512-07E4-408A-99BC-F4C4597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3</cp:revision>
  <dcterms:created xsi:type="dcterms:W3CDTF">2019-05-27T19:36:00Z</dcterms:created>
  <dcterms:modified xsi:type="dcterms:W3CDTF">2019-09-16T15:55:00Z</dcterms:modified>
</cp:coreProperties>
</file>